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6765" w14:textId="77777777" w:rsidR="00260473" w:rsidRDefault="00260473" w:rsidP="00260473">
      <w:pPr>
        <w:spacing w:line="560" w:lineRule="exact"/>
        <w:jc w:val="left"/>
        <w:rPr>
          <w:rFonts w:ascii="黑体" w:eastAsia="黑体" w:hAnsi="黑体" w:cs="黑体" w:hint="eastAsia"/>
          <w:kern w:val="1"/>
          <w:sz w:val="32"/>
          <w:szCs w:val="32"/>
        </w:rPr>
      </w:pPr>
      <w:bookmarkStart w:id="0" w:name="_Hlk183435867"/>
      <w:r>
        <w:rPr>
          <w:rFonts w:ascii="黑体" w:eastAsia="黑体" w:hAnsi="黑体" w:cs="黑体" w:hint="eastAsia"/>
          <w:kern w:val="1"/>
          <w:sz w:val="32"/>
          <w:szCs w:val="32"/>
        </w:rPr>
        <w:t>附件2：</w:t>
      </w:r>
    </w:p>
    <w:p w14:paraId="409D5A0B" w14:textId="77777777" w:rsidR="00260473" w:rsidRDefault="00260473" w:rsidP="00260473">
      <w:pPr>
        <w:spacing w:line="560" w:lineRule="exact"/>
        <w:jc w:val="left"/>
        <w:rPr>
          <w:rFonts w:ascii="仿宋_GB2312" w:eastAsia="仿宋_GB2312" w:hAnsi="仿宋_GB2312" w:cs="仿宋_GB2312" w:hint="eastAsia"/>
          <w:kern w:val="1"/>
          <w:sz w:val="32"/>
          <w:szCs w:val="32"/>
        </w:rPr>
      </w:pPr>
    </w:p>
    <w:p w14:paraId="6F94355B" w14:textId="77777777" w:rsidR="00260473" w:rsidRDefault="00260473" w:rsidP="00260473">
      <w:pPr>
        <w:spacing w:line="560" w:lineRule="exact"/>
        <w:jc w:val="center"/>
        <w:rPr>
          <w:rFonts w:ascii="方正小标宋_GBK" w:eastAsia="方正小标宋_GBK" w:hAnsi="方正小标宋_GBK" w:cs="方正小标宋_GBK" w:hint="eastAsia"/>
          <w:kern w:val="1"/>
          <w:sz w:val="44"/>
          <w:szCs w:val="44"/>
        </w:rPr>
      </w:pPr>
      <w:r>
        <w:rPr>
          <w:rFonts w:ascii="方正小标宋_GBK" w:eastAsia="方正小标宋_GBK" w:hAnsi="方正小标宋_GBK" w:cs="方正小标宋_GBK" w:hint="eastAsia"/>
          <w:kern w:val="1"/>
          <w:sz w:val="44"/>
          <w:szCs w:val="44"/>
        </w:rPr>
        <w:t>声明函</w:t>
      </w:r>
    </w:p>
    <w:p w14:paraId="23CFCA56" w14:textId="77777777" w:rsidR="00260473" w:rsidRDefault="00260473" w:rsidP="00260473">
      <w:pPr>
        <w:spacing w:line="560" w:lineRule="exact"/>
        <w:jc w:val="center"/>
        <w:rPr>
          <w:rFonts w:ascii="方正小标宋_GBK" w:eastAsia="方正小标宋_GBK" w:hAnsi="方正小标宋_GBK" w:cs="方正小标宋_GBK" w:hint="eastAsia"/>
          <w:kern w:val="1"/>
          <w:sz w:val="44"/>
          <w:szCs w:val="44"/>
        </w:rPr>
      </w:pPr>
    </w:p>
    <w:p w14:paraId="75921CD5" w14:textId="77777777" w:rsidR="00260473" w:rsidRDefault="00260473" w:rsidP="00260473">
      <w:pPr>
        <w:spacing w:line="560" w:lineRule="exact"/>
        <w:ind w:firstLineChars="200" w:firstLine="640"/>
        <w:jc w:val="left"/>
        <w:rPr>
          <w:rFonts w:ascii="仿宋_GB2312" w:eastAsia="仿宋_GB2312" w:hAnsi="仿宋_GB2312" w:cs="仿宋_GB2312" w:hint="eastAsia"/>
          <w:kern w:val="1"/>
          <w:sz w:val="32"/>
          <w:szCs w:val="32"/>
        </w:rPr>
      </w:pPr>
      <w:r>
        <w:rPr>
          <w:rFonts w:ascii="仿宋_GB2312" w:eastAsia="仿宋_GB2312" w:hAnsi="仿宋_GB2312" w:cs="仿宋_GB2312" w:hint="eastAsia"/>
          <w:kern w:val="1"/>
          <w:sz w:val="32"/>
          <w:szCs w:val="32"/>
        </w:rPr>
        <w:t>一、我方在参加</w:t>
      </w:r>
      <w:r w:rsidRPr="001E6D63">
        <w:rPr>
          <w:rFonts w:ascii="仿宋_GB2312" w:eastAsia="仿宋_GB2312" w:hAnsi="仿宋_GB2312" w:cs="仿宋_GB2312" w:hint="eastAsia"/>
          <w:kern w:val="1"/>
          <w:sz w:val="32"/>
          <w:szCs w:val="32"/>
          <w:u w:val="single"/>
        </w:rPr>
        <w:t>青岛财通资产管理有限责任公司八处土地资产委托物业公司管理</w:t>
      </w:r>
      <w:r w:rsidRPr="001E6D63">
        <w:rPr>
          <w:rFonts w:ascii="仿宋_GB2312" w:eastAsia="仿宋_GB2312" w:hAnsi="仿宋_GB2312" w:cs="仿宋_GB2312" w:hint="eastAsia"/>
          <w:kern w:val="1"/>
          <w:sz w:val="32"/>
          <w:szCs w:val="32"/>
        </w:rPr>
        <w:t>项目</w:t>
      </w:r>
      <w:r>
        <w:rPr>
          <w:rFonts w:ascii="仿宋_GB2312" w:eastAsia="仿宋_GB2312" w:hAnsi="仿宋_GB2312" w:cs="仿宋_GB2312" w:hint="eastAsia"/>
          <w:kern w:val="1"/>
          <w:sz w:val="32"/>
          <w:szCs w:val="32"/>
        </w:rPr>
        <w:t>前3年内，在经营活动中：</w:t>
      </w:r>
    </w:p>
    <w:p w14:paraId="0168FE2F" w14:textId="77777777" w:rsidR="00260473" w:rsidRDefault="00260473" w:rsidP="00260473">
      <w:pPr>
        <w:spacing w:line="560" w:lineRule="exact"/>
        <w:ind w:firstLineChars="200" w:firstLine="640"/>
        <w:jc w:val="left"/>
        <w:rPr>
          <w:rFonts w:ascii="仿宋_GB2312" w:eastAsia="仿宋_GB2312" w:hAnsi="仿宋_GB2312" w:cs="仿宋_GB2312" w:hint="eastAsia"/>
          <w:kern w:val="1"/>
          <w:sz w:val="32"/>
          <w:szCs w:val="32"/>
        </w:rPr>
      </w:pPr>
      <w:r>
        <w:rPr>
          <w:rFonts w:ascii="仿宋_GB2312" w:eastAsia="仿宋_GB2312" w:hAnsi="仿宋_GB2312" w:cs="仿宋_GB2312" w:hint="eastAsia"/>
          <w:kern w:val="1"/>
          <w:sz w:val="32"/>
          <w:szCs w:val="32"/>
        </w:rPr>
        <w:t>1.没有重大违法记录（重大违法记录指报价单位因违法经营受到刑事处罚或者责令停产停业、吊销许可证或者执照、较大数额罚款等行政处罚）。</w:t>
      </w:r>
    </w:p>
    <w:p w14:paraId="33EC0CA5" w14:textId="77777777" w:rsidR="00260473" w:rsidRDefault="00260473" w:rsidP="00260473">
      <w:pPr>
        <w:spacing w:line="560" w:lineRule="exact"/>
        <w:ind w:firstLineChars="200" w:firstLine="640"/>
        <w:jc w:val="left"/>
        <w:rPr>
          <w:rFonts w:ascii="仿宋_GB2312" w:eastAsia="仿宋_GB2312" w:hAnsi="仿宋_GB2312" w:cs="仿宋_GB2312" w:hint="eastAsia"/>
          <w:kern w:val="1"/>
          <w:sz w:val="32"/>
          <w:szCs w:val="32"/>
        </w:rPr>
      </w:pPr>
      <w:r>
        <w:rPr>
          <w:rFonts w:ascii="仿宋_GB2312" w:eastAsia="仿宋_GB2312" w:hAnsi="仿宋_GB2312" w:cs="仿宋_GB2312" w:hint="eastAsia"/>
          <w:kern w:val="1"/>
          <w:sz w:val="32"/>
          <w:szCs w:val="32"/>
        </w:rPr>
        <w:t>2.没有行贿犯罪记录（查询内容：①报价单位、组织机构代码证或统一社会信用代码；②法定代表人、身份证号码；③项目负责人、身份证号码）。</w:t>
      </w:r>
    </w:p>
    <w:p w14:paraId="01ADD8EF" w14:textId="77777777" w:rsidR="00260473" w:rsidRDefault="00260473" w:rsidP="00260473">
      <w:pPr>
        <w:spacing w:line="560" w:lineRule="exact"/>
        <w:ind w:firstLineChars="200" w:firstLine="640"/>
        <w:jc w:val="left"/>
        <w:rPr>
          <w:rFonts w:ascii="仿宋_GB2312" w:eastAsia="仿宋_GB2312" w:hAnsi="仿宋_GB2312" w:cs="仿宋_GB2312" w:hint="eastAsia"/>
          <w:kern w:val="1"/>
          <w:sz w:val="32"/>
          <w:szCs w:val="32"/>
        </w:rPr>
      </w:pPr>
      <w:r>
        <w:rPr>
          <w:rFonts w:ascii="仿宋_GB2312" w:eastAsia="仿宋_GB2312" w:hAnsi="仿宋_GB2312" w:cs="仿宋_GB2312" w:hint="eastAsia"/>
          <w:kern w:val="1"/>
          <w:sz w:val="32"/>
          <w:szCs w:val="32"/>
        </w:rPr>
        <w:t>二、我方在参加本项目活动前一段时间内具有良好的商业信誉和健全的财务会计制度、具有依法缴纳税收和社会保障资金的良好记录。</w:t>
      </w:r>
    </w:p>
    <w:p w14:paraId="0567F047" w14:textId="77777777" w:rsidR="00260473" w:rsidRDefault="00260473" w:rsidP="00260473">
      <w:pPr>
        <w:spacing w:line="560" w:lineRule="exact"/>
        <w:ind w:firstLineChars="200" w:firstLine="640"/>
        <w:jc w:val="left"/>
        <w:rPr>
          <w:rFonts w:ascii="仿宋_GB2312" w:eastAsia="仿宋_GB2312" w:hAnsi="仿宋_GB2312" w:cs="仿宋_GB2312" w:hint="eastAsia"/>
          <w:kern w:val="1"/>
          <w:sz w:val="32"/>
          <w:szCs w:val="32"/>
        </w:rPr>
      </w:pPr>
      <w:r>
        <w:rPr>
          <w:rFonts w:ascii="仿宋_GB2312" w:eastAsia="仿宋_GB2312" w:hAnsi="仿宋_GB2312" w:cs="仿宋_GB2312" w:hint="eastAsia"/>
          <w:kern w:val="1"/>
          <w:sz w:val="32"/>
          <w:szCs w:val="32"/>
        </w:rPr>
        <w:t>三、我方具有履行合同所必需的专业技术能力。</w:t>
      </w:r>
    </w:p>
    <w:p w14:paraId="7F798C66" w14:textId="77777777" w:rsidR="00260473" w:rsidRDefault="00260473" w:rsidP="00260473">
      <w:pPr>
        <w:spacing w:line="560" w:lineRule="exact"/>
        <w:ind w:firstLineChars="200" w:firstLine="640"/>
        <w:jc w:val="left"/>
        <w:rPr>
          <w:rFonts w:ascii="仿宋_GB2312" w:eastAsia="仿宋_GB2312" w:hAnsi="仿宋_GB2312" w:cs="仿宋_GB2312" w:hint="eastAsia"/>
          <w:kern w:val="1"/>
          <w:sz w:val="32"/>
          <w:szCs w:val="32"/>
        </w:rPr>
      </w:pPr>
      <w:r>
        <w:rPr>
          <w:rFonts w:ascii="仿宋_GB2312" w:eastAsia="仿宋_GB2312" w:hAnsi="仿宋_GB2312" w:cs="仿宋_GB2312" w:hint="eastAsia"/>
          <w:kern w:val="1"/>
          <w:sz w:val="32"/>
          <w:szCs w:val="32"/>
        </w:rPr>
        <w:t>若以上声明不实，我方自愿承担一切法律后果。</w:t>
      </w:r>
    </w:p>
    <w:p w14:paraId="750C31DF" w14:textId="77777777" w:rsidR="00260473" w:rsidRDefault="00260473" w:rsidP="00260473">
      <w:pPr>
        <w:spacing w:line="560" w:lineRule="exact"/>
        <w:ind w:firstLineChars="200" w:firstLine="640"/>
        <w:jc w:val="left"/>
        <w:rPr>
          <w:rFonts w:ascii="仿宋_GB2312" w:eastAsia="仿宋_GB2312" w:hAnsi="仿宋_GB2312" w:cs="仿宋_GB2312" w:hint="eastAsia"/>
          <w:kern w:val="1"/>
          <w:sz w:val="32"/>
          <w:szCs w:val="32"/>
        </w:rPr>
      </w:pPr>
    </w:p>
    <w:p w14:paraId="6FE224E1" w14:textId="77777777" w:rsidR="00260473" w:rsidRDefault="00260473" w:rsidP="00260473">
      <w:pPr>
        <w:spacing w:line="560" w:lineRule="exact"/>
        <w:ind w:firstLineChars="1700" w:firstLine="5440"/>
        <w:jc w:val="left"/>
        <w:rPr>
          <w:rFonts w:ascii="仿宋_GB2312" w:eastAsia="仿宋_GB2312" w:hAnsi="仿宋_GB2312" w:cs="仿宋_GB2312" w:hint="eastAsia"/>
          <w:kern w:val="1"/>
          <w:sz w:val="32"/>
          <w:szCs w:val="32"/>
        </w:rPr>
      </w:pPr>
      <w:r>
        <w:rPr>
          <w:rFonts w:ascii="仿宋_GB2312" w:eastAsia="仿宋_GB2312" w:hAnsi="仿宋_GB2312" w:cs="仿宋_GB2312" w:hint="eastAsia"/>
          <w:kern w:val="1"/>
          <w:sz w:val="32"/>
          <w:szCs w:val="32"/>
        </w:rPr>
        <w:t>响应单位（盖章）</w:t>
      </w:r>
    </w:p>
    <w:p w14:paraId="51ADC918" w14:textId="77777777" w:rsidR="00260473" w:rsidRDefault="00260473" w:rsidP="00260473">
      <w:pPr>
        <w:spacing w:line="560" w:lineRule="exact"/>
        <w:ind w:firstLineChars="200" w:firstLine="640"/>
        <w:jc w:val="left"/>
        <w:rPr>
          <w:rFonts w:ascii="仿宋_GB2312" w:eastAsia="仿宋_GB2312" w:hAnsi="仿宋_GB2312" w:cs="仿宋_GB2312" w:hint="eastAsia"/>
          <w:kern w:val="1"/>
          <w:sz w:val="32"/>
          <w:szCs w:val="32"/>
        </w:rPr>
      </w:pPr>
    </w:p>
    <w:p w14:paraId="13087337" w14:textId="77777777" w:rsidR="00260473" w:rsidRDefault="00260473" w:rsidP="00260473">
      <w:pPr>
        <w:spacing w:line="560" w:lineRule="exact"/>
        <w:ind w:firstLineChars="1700" w:firstLine="5440"/>
        <w:jc w:val="left"/>
        <w:rPr>
          <w:rFonts w:ascii="仿宋_GB2312" w:eastAsia="仿宋_GB2312" w:hAnsi="仿宋_GB2312" w:cs="仿宋_GB2312" w:hint="eastAsia"/>
          <w:kern w:val="1"/>
          <w:sz w:val="32"/>
          <w:szCs w:val="32"/>
        </w:rPr>
      </w:pPr>
      <w:r>
        <w:rPr>
          <w:rFonts w:ascii="仿宋_GB2312" w:eastAsia="仿宋_GB2312" w:hAnsi="仿宋_GB2312" w:cs="仿宋_GB2312" w:hint="eastAsia"/>
          <w:kern w:val="1"/>
          <w:sz w:val="32"/>
          <w:szCs w:val="32"/>
        </w:rPr>
        <w:t>日期： 年 月 日</w:t>
      </w:r>
    </w:p>
    <w:p w14:paraId="4638C21F" w14:textId="77777777" w:rsidR="00260473" w:rsidRDefault="00260473" w:rsidP="00260473">
      <w:pPr>
        <w:spacing w:line="560" w:lineRule="exact"/>
        <w:jc w:val="left"/>
        <w:rPr>
          <w:rFonts w:ascii="仿宋_GB2312" w:eastAsia="仿宋_GB2312" w:hAnsi="宋体" w:cs="Arial" w:hint="eastAsia"/>
          <w:szCs w:val="21"/>
        </w:rPr>
      </w:pPr>
    </w:p>
    <w:bookmarkEnd w:id="0"/>
    <w:p w14:paraId="06F53DF1" w14:textId="3379EF99" w:rsidR="00C8161B" w:rsidRPr="006576F9" w:rsidRDefault="00C8161B" w:rsidP="006576F9">
      <w:pPr>
        <w:rPr>
          <w:rFonts w:ascii="仿宋" w:eastAsia="仿宋" w:hAnsi="仿宋" w:hint="eastAsia"/>
          <w:sz w:val="28"/>
          <w:szCs w:val="32"/>
        </w:rPr>
      </w:pPr>
    </w:p>
    <w:sectPr w:rsidR="00C8161B" w:rsidRPr="006576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A79D" w14:textId="77777777" w:rsidR="00C847DA" w:rsidRDefault="00C847DA" w:rsidP="00F0119E">
      <w:pPr>
        <w:rPr>
          <w:rFonts w:hint="eastAsia"/>
        </w:rPr>
      </w:pPr>
      <w:r>
        <w:separator/>
      </w:r>
    </w:p>
  </w:endnote>
  <w:endnote w:type="continuationSeparator" w:id="0">
    <w:p w14:paraId="136072C6" w14:textId="77777777" w:rsidR="00C847DA" w:rsidRDefault="00C847DA" w:rsidP="00F01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43A55" w14:textId="77777777" w:rsidR="00C847DA" w:rsidRDefault="00C847DA" w:rsidP="00F0119E">
      <w:pPr>
        <w:rPr>
          <w:rFonts w:hint="eastAsia"/>
        </w:rPr>
      </w:pPr>
      <w:r>
        <w:separator/>
      </w:r>
    </w:p>
  </w:footnote>
  <w:footnote w:type="continuationSeparator" w:id="0">
    <w:p w14:paraId="5B74420A" w14:textId="77777777" w:rsidR="00C847DA" w:rsidRDefault="00C847DA" w:rsidP="00F0119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48"/>
    <w:rsid w:val="001D27DF"/>
    <w:rsid w:val="00260473"/>
    <w:rsid w:val="00285140"/>
    <w:rsid w:val="00290023"/>
    <w:rsid w:val="00554248"/>
    <w:rsid w:val="006576F9"/>
    <w:rsid w:val="006C5221"/>
    <w:rsid w:val="00712A8E"/>
    <w:rsid w:val="00C8161B"/>
    <w:rsid w:val="00C847DA"/>
    <w:rsid w:val="00CE5598"/>
    <w:rsid w:val="00F0119E"/>
    <w:rsid w:val="00FD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0C2A8"/>
  <w15:chartTrackingRefBased/>
  <w15:docId w15:val="{1E5A520B-FB34-407F-9E70-4E4C2B89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9E"/>
    <w:pPr>
      <w:tabs>
        <w:tab w:val="center" w:pos="4153"/>
        <w:tab w:val="right" w:pos="8306"/>
      </w:tabs>
      <w:snapToGrid w:val="0"/>
      <w:jc w:val="center"/>
    </w:pPr>
    <w:rPr>
      <w:sz w:val="18"/>
      <w:szCs w:val="18"/>
    </w:rPr>
  </w:style>
  <w:style w:type="character" w:customStyle="1" w:styleId="a4">
    <w:name w:val="页眉 字符"/>
    <w:basedOn w:val="a0"/>
    <w:link w:val="a3"/>
    <w:uiPriority w:val="99"/>
    <w:rsid w:val="00F0119E"/>
    <w:rPr>
      <w:sz w:val="18"/>
      <w:szCs w:val="18"/>
    </w:rPr>
  </w:style>
  <w:style w:type="paragraph" w:styleId="a5">
    <w:name w:val="footer"/>
    <w:basedOn w:val="a"/>
    <w:link w:val="a6"/>
    <w:uiPriority w:val="99"/>
    <w:unhideWhenUsed/>
    <w:rsid w:val="00F0119E"/>
    <w:pPr>
      <w:tabs>
        <w:tab w:val="center" w:pos="4153"/>
        <w:tab w:val="right" w:pos="8306"/>
      </w:tabs>
      <w:snapToGrid w:val="0"/>
      <w:jc w:val="left"/>
    </w:pPr>
    <w:rPr>
      <w:sz w:val="18"/>
      <w:szCs w:val="18"/>
    </w:rPr>
  </w:style>
  <w:style w:type="character" w:customStyle="1" w:styleId="a6">
    <w:name w:val="页脚 字符"/>
    <w:basedOn w:val="a0"/>
    <w:link w:val="a5"/>
    <w:uiPriority w:val="99"/>
    <w:rsid w:val="00F011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161</Characters>
  <Application>Microsoft Office Word</Application>
  <DocSecurity>0</DocSecurity>
  <Lines>11</Lines>
  <Paragraphs>10</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hzy990082639@163.com</dc:creator>
  <cp:keywords/>
  <dc:description/>
  <cp:lastModifiedBy>hzy990082639@163.com</cp:lastModifiedBy>
  <cp:revision>4</cp:revision>
  <dcterms:created xsi:type="dcterms:W3CDTF">2024-11-22T02:46:00Z</dcterms:created>
  <dcterms:modified xsi:type="dcterms:W3CDTF">2025-07-24T08:59:00Z</dcterms:modified>
</cp:coreProperties>
</file>